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spacing w:after="200"/>
        <w:jc w:val="center"/>
        <w:rPr>
          <w:rFonts w:ascii="Cambria" w:hAnsi="Tahoma" w:eastAsia="微软雅黑" w:cs="Times New Roman"/>
          <w:b/>
          <w:kern w:val="0"/>
          <w:sz w:val="32"/>
          <w:szCs w:val="32"/>
        </w:rPr>
      </w:pPr>
      <w:r>
        <w:rPr>
          <w:rFonts w:ascii="Cambria" w:hAnsi="Tahoma" w:eastAsia="微软雅黑" w:cs="Times New Roman"/>
          <w:b/>
          <w:kern w:val="0"/>
          <w:sz w:val="32"/>
          <w:szCs w:val="32"/>
        </w:rPr>
        <w:t>湖北师范大学横向科研项目</w:t>
      </w:r>
      <w:r>
        <w:rPr>
          <w:rFonts w:hint="eastAsia" w:ascii="Cambria" w:hAnsi="Tahoma" w:eastAsia="微软雅黑" w:cs="Times New Roman"/>
          <w:b/>
          <w:kern w:val="0"/>
          <w:sz w:val="32"/>
          <w:szCs w:val="32"/>
        </w:rPr>
        <w:t>进度款请款报告</w:t>
      </w:r>
    </w:p>
    <w:p>
      <w:pPr>
        <w:widowControl/>
        <w:adjustRightInd w:val="0"/>
        <w:snapToGrid w:val="0"/>
        <w:spacing w:after="200" w:line="400" w:lineRule="exact"/>
        <w:jc w:val="center"/>
        <w:rPr>
          <w:rFonts w:ascii="Cambria" w:hAnsi="Tahoma" w:eastAsia="微软雅黑" w:cs="Times New Roman"/>
          <w:kern w:val="0"/>
          <w:sz w:val="24"/>
          <w:szCs w:val="24"/>
        </w:rPr>
      </w:pPr>
      <w:r>
        <w:rPr>
          <w:rFonts w:hint="eastAsia" w:ascii="Cambria" w:hAnsi="Tahoma" w:eastAsia="微软雅黑" w:cs="Times New Roman"/>
          <w:kern w:val="0"/>
          <w:sz w:val="24"/>
          <w:szCs w:val="24"/>
        </w:rPr>
        <w:t xml:space="preserve"> </w:t>
      </w:r>
      <w:r>
        <w:rPr>
          <w:rFonts w:hint="eastAsia" w:ascii="Cambria" w:hAnsi="Tahoma" w:eastAsia="微软雅黑" w:cs="Times New Roman"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Cambria" w:hAnsi="Tahoma" w:eastAsia="微软雅黑" w:cs="Times New Roman"/>
          <w:kern w:val="0"/>
          <w:sz w:val="24"/>
          <w:szCs w:val="24"/>
        </w:rPr>
        <w:t xml:space="preserve">  年    月    日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089"/>
        <w:gridCol w:w="1597"/>
        <w:gridCol w:w="1635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68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来款单位</w:t>
            </w:r>
          </w:p>
        </w:tc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编码</w:t>
            </w:r>
          </w:p>
        </w:tc>
        <w:tc>
          <w:tcPr>
            <w:tcW w:w="168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eastAsia" w:ascii="Cambria" w:hAnsi="Cambria" w:eastAsia="微软雅黑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项目负责人</w:t>
            </w: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项目基层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管理单位</w:t>
            </w:r>
          </w:p>
        </w:tc>
        <w:tc>
          <w:tcPr>
            <w:tcW w:w="332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电   话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账号</w:t>
            </w:r>
          </w:p>
        </w:tc>
        <w:tc>
          <w:tcPr>
            <w:tcW w:w="332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请款说明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700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请款金额</w:t>
            </w:r>
          </w:p>
        </w:tc>
        <w:tc>
          <w:tcPr>
            <w:tcW w:w="700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both"/>
              <w:rPr>
                <w:rFonts w:hint="eastAsia" w:ascii="Cambria" w:hAnsi="Cambria" w:eastAsia="微软雅黑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val="en-US" w:eastAsia="zh-CN"/>
              </w:rPr>
              <w:t>大小写：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513" w:type="dxa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学校审批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00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default" w:ascii="Cambria" w:hAnsi="Cambria" w:eastAsia="微软雅黑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val="en-US" w:eastAsia="zh-CN"/>
              </w:rPr>
              <w:t>科研处负责人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/>
              <w:ind w:left="0" w:right="0"/>
              <w:jc w:val="center"/>
              <w:rPr>
                <w:rFonts w:hint="eastAsia" w:ascii="Cambria" w:hAnsi="Cambria" w:eastAsia="微软雅黑" w:cs="Times New Roman"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微软雅黑" w:cs="Times New Roman"/>
                <w:color w:val="auto"/>
                <w:kern w:val="0"/>
                <w:sz w:val="28"/>
                <w:szCs w:val="28"/>
                <w:lang w:val="en-US" w:eastAsia="zh-CN"/>
              </w:rPr>
              <w:t>科研处盖章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200" w:afterAutospacing="0"/>
              <w:ind w:left="0" w:right="980"/>
              <w:jc w:val="right"/>
              <w:rPr>
                <w:rFonts w:hint="default" w:ascii="Cambria" w:hAnsi="Cambria" w:eastAsia="微软雅黑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微软雅黑" w:cs="Times New Roman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after="200"/>
        <w:ind w:firstLine="465"/>
        <w:jc w:val="left"/>
        <w:rPr>
          <w:rFonts w:hint="eastAsia" w:ascii="Cambria" w:hAnsi="Cambria" w:eastAsia="微软雅黑" w:cs="Times New Roman"/>
          <w:kern w:val="0"/>
          <w:sz w:val="24"/>
          <w:szCs w:val="24"/>
          <w:lang w:eastAsia="zh-CN"/>
        </w:rPr>
      </w:pPr>
      <w:r>
        <w:rPr>
          <w:rFonts w:hint="eastAsia" w:ascii="Cambria" w:hAnsi="Cambria" w:eastAsia="微软雅黑" w:cs="Times New Roman"/>
          <w:kern w:val="0"/>
          <w:sz w:val="24"/>
          <w:szCs w:val="24"/>
        </w:rPr>
        <w:t>注：①学校审批意见由科学研究处办理，</w:t>
      </w:r>
      <w:r>
        <w:rPr>
          <w:rFonts w:hint="eastAsia" w:ascii="Cambria" w:hAnsi="Cambria" w:eastAsia="微软雅黑" w:cs="Times New Roman"/>
          <w:b/>
          <w:kern w:val="0"/>
          <w:sz w:val="24"/>
          <w:szCs w:val="24"/>
        </w:rPr>
        <w:t>一式两份</w:t>
      </w:r>
      <w:r>
        <w:rPr>
          <w:rFonts w:hint="eastAsia" w:ascii="Cambria" w:hAnsi="Cambria" w:eastAsia="微软雅黑" w:cs="Times New Roman"/>
          <w:kern w:val="0"/>
          <w:sz w:val="24"/>
          <w:szCs w:val="24"/>
        </w:rPr>
        <w:t>，一份给财务处请款，一份交代理记账公司存档</w:t>
      </w:r>
      <w:r>
        <w:rPr>
          <w:rFonts w:hint="eastAsia" w:ascii="Cambria" w:hAnsi="Cambria" w:eastAsia="微软雅黑" w:cs="Times New Roman"/>
          <w:kern w:val="0"/>
          <w:sz w:val="24"/>
          <w:szCs w:val="24"/>
          <w:lang w:eastAsia="zh-CN"/>
        </w:rPr>
        <w:t>；</w:t>
      </w:r>
    </w:p>
    <w:p>
      <w:pPr>
        <w:widowControl/>
        <w:adjustRightInd w:val="0"/>
        <w:snapToGrid w:val="0"/>
        <w:spacing w:after="200"/>
        <w:ind w:firstLine="465"/>
        <w:jc w:val="left"/>
        <w:rPr>
          <w:rFonts w:ascii="Cambria" w:hAnsi="Cambria" w:eastAsia="微软雅黑" w:cs="Times New Roman"/>
          <w:kern w:val="0"/>
          <w:sz w:val="24"/>
          <w:szCs w:val="24"/>
        </w:rPr>
      </w:pPr>
      <w:r>
        <w:rPr>
          <w:rFonts w:hint="eastAsia" w:ascii="Cambria" w:hAnsi="Cambria" w:eastAsia="微软雅黑" w:cs="Times New Roman"/>
          <w:kern w:val="0"/>
          <w:sz w:val="24"/>
          <w:szCs w:val="24"/>
        </w:rPr>
        <w:t xml:space="preserve">    ②请款进度详见《湖北师范大学横向科研经费管理办法》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754B"/>
    <w:rsid w:val="1B4D3372"/>
    <w:rsid w:val="602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2022-03-07T02:24:00Z</dcterms:created>
  <dc:creator>YANG</dc:creator>
  <cp:lastModifiedBy>Lenovo</cp:lastModifiedBy>
  <dcterms:modified xsi:type="dcterms:W3CDTF">2022-03-07T02:27:17Z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C496783409B246BE880B846999246921</vt:lpwstr>
  </property>
</Properties>
</file>